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CD" w:rsidRPr="00277950" w:rsidRDefault="009B30CD" w:rsidP="009B3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DD0" w:rsidRPr="00536142" w:rsidRDefault="00D63DD0" w:rsidP="00D63DD0">
      <w:pPr>
        <w:pStyle w:val="Default"/>
      </w:pPr>
      <w:r w:rsidRPr="00536142">
        <w:t xml:space="preserve">Принят на общем собрании                                  </w:t>
      </w:r>
      <w:r w:rsidR="00963755" w:rsidRPr="00536142">
        <w:t xml:space="preserve">  </w:t>
      </w:r>
      <w:r w:rsidR="00536142">
        <w:t xml:space="preserve">                </w:t>
      </w:r>
      <w:r w:rsidRPr="00536142">
        <w:t>Утверждён приказом</w:t>
      </w:r>
      <w:r w:rsidR="00963755" w:rsidRPr="00536142">
        <w:t xml:space="preserve"> № 76</w:t>
      </w:r>
      <w:proofErr w:type="gramStart"/>
      <w:r w:rsidR="00963755" w:rsidRPr="00536142">
        <w:t xml:space="preserve"> А</w:t>
      </w:r>
      <w:proofErr w:type="gramEnd"/>
    </w:p>
    <w:p w:rsidR="00963755" w:rsidRPr="00536142" w:rsidRDefault="00963755" w:rsidP="00D63DD0">
      <w:pPr>
        <w:pStyle w:val="Default"/>
      </w:pPr>
      <w:r w:rsidRPr="00536142">
        <w:t xml:space="preserve">от «16»  </w:t>
      </w:r>
      <w:r w:rsidRPr="00536142">
        <w:rPr>
          <w:u w:val="single"/>
        </w:rPr>
        <w:t xml:space="preserve">октября </w:t>
      </w:r>
      <w:r w:rsidRPr="00536142">
        <w:t xml:space="preserve"> 2013</w:t>
      </w:r>
      <w:r w:rsidR="00D63DD0" w:rsidRPr="00536142">
        <w:t xml:space="preserve">г №  </w:t>
      </w:r>
      <w:r w:rsidRPr="00536142">
        <w:t>1</w:t>
      </w:r>
      <w:r w:rsidR="00D63DD0" w:rsidRPr="00536142">
        <w:t xml:space="preserve">                                   </w:t>
      </w:r>
      <w:r w:rsidR="00536142">
        <w:t xml:space="preserve">                </w:t>
      </w:r>
      <w:r w:rsidRPr="00536142">
        <w:t xml:space="preserve">от «16»  </w:t>
      </w:r>
      <w:r w:rsidRPr="00536142">
        <w:rPr>
          <w:u w:val="single"/>
        </w:rPr>
        <w:t xml:space="preserve">октября </w:t>
      </w:r>
      <w:r w:rsidRPr="00536142">
        <w:t xml:space="preserve"> 2013г</w:t>
      </w:r>
    </w:p>
    <w:p w:rsidR="00D63DD0" w:rsidRPr="00536142" w:rsidRDefault="00D63DD0" w:rsidP="00D63DD0">
      <w:pPr>
        <w:pStyle w:val="Default"/>
      </w:pPr>
      <w:r w:rsidRPr="00536142">
        <w:t xml:space="preserve">на заседании родительского комитета                </w:t>
      </w:r>
      <w:r w:rsidR="00963755" w:rsidRPr="00536142">
        <w:t xml:space="preserve">  </w:t>
      </w:r>
      <w:r w:rsidR="00536142">
        <w:t xml:space="preserve">                </w:t>
      </w:r>
      <w:r w:rsidR="00963755" w:rsidRPr="00536142">
        <w:t xml:space="preserve"> </w:t>
      </w:r>
      <w:r w:rsidRPr="00536142">
        <w:t>заведующий МКДОУ</w:t>
      </w:r>
    </w:p>
    <w:p w:rsidR="00D63DD0" w:rsidRDefault="00963755" w:rsidP="00D63DD0">
      <w:pPr>
        <w:pStyle w:val="Default"/>
        <w:rPr>
          <w:sz w:val="28"/>
          <w:szCs w:val="28"/>
        </w:rPr>
      </w:pPr>
      <w:r w:rsidRPr="00536142">
        <w:t xml:space="preserve">от «16»  </w:t>
      </w:r>
      <w:r w:rsidRPr="00536142">
        <w:rPr>
          <w:u w:val="single"/>
        </w:rPr>
        <w:t xml:space="preserve">октября </w:t>
      </w:r>
      <w:r w:rsidRPr="00536142">
        <w:t xml:space="preserve"> 2013г №  1                                     </w:t>
      </w:r>
      <w:r w:rsidR="00536142">
        <w:t xml:space="preserve">              </w:t>
      </w:r>
      <w:r w:rsidRPr="00536142">
        <w:t xml:space="preserve"> ________ Л.П. Ляшенко</w:t>
      </w:r>
      <w:r>
        <w:rPr>
          <w:sz w:val="28"/>
          <w:szCs w:val="28"/>
        </w:rPr>
        <w:t xml:space="preserve">                    </w:t>
      </w:r>
      <w:r w:rsidR="00D63D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</w:p>
    <w:p w:rsidR="001D4921" w:rsidRDefault="001D4921" w:rsidP="001D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30CD" w:rsidRPr="00277950" w:rsidRDefault="009B30CD" w:rsidP="001D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B30CD" w:rsidRPr="00277950" w:rsidRDefault="00BD2332" w:rsidP="001D4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режиме занятий  воспитанников</w:t>
      </w:r>
      <w:r w:rsidR="00277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B30CD" w:rsidRPr="00D63DD0" w:rsidRDefault="009B30CD" w:rsidP="00D63DD0">
      <w:pPr>
        <w:spacing w:before="188" w:after="188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казённого </w:t>
      </w:r>
      <w:r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 образовательного учреждения  </w:t>
      </w:r>
      <w:r w:rsidR="00BA1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сад </w:t>
      </w:r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1D4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«Посёлок Джонка</w:t>
      </w:r>
      <w:r w:rsidR="00BA1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D2332" w:rsidRPr="00D63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 Хабаровского края</w:t>
      </w:r>
    </w:p>
    <w:p w:rsidR="009B30CD" w:rsidRPr="00277950" w:rsidRDefault="00D63DD0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1.Общие положения</w:t>
      </w:r>
    </w:p>
    <w:p w:rsidR="009B30CD" w:rsidRPr="00277950" w:rsidRDefault="009B30CD" w:rsidP="001337FD">
      <w:pPr>
        <w:spacing w:before="188" w:after="1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1.1.Режим функционирования дошкольного образовательного учреждения  и режим занятий устанавливаются на основе «Санитарно-эпидемиологическим требованиям к устройству, содержанию и организации режима работы в дошкольных организациях»,</w:t>
      </w:r>
      <w:r w:rsid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2.4.1.3049-13, в соответствии с Федеральным Законом Российской Федерации «Об образова</w:t>
      </w:r>
      <w:r w:rsidR="00133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нии», «Порядка организации  и осуществления образовательной деятельности по основным  общеобразовательным  программам </w:t>
      </w:r>
      <w:proofErr w:type="gramStart"/>
      <w:r w:rsidR="001337F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1337F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 дошкольного образования»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Устава ДОУ, учебного плана образовательного учреждения и Правил внутреннего распорядка. 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1.2.Положение регламентирует режим работы, режим занятий  дошкольного образовательного учреждения. 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Режим функционирования  дошкольного образовательного учреждения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</w:t>
      </w:r>
      <w:r w:rsidR="009B30CD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в режиме 5-дневной рабочей недели, выходные дн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пребывания воспитанников в Детском саду – 10 часов. Время пребывания детей с 7 часов 45 минут до 17 часов 45 минут.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9B30CD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0CD"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Режим занятий обучающихся (воспитанников).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3.1.Продолжительность обучения на каждом этапе – 1 год.</w:t>
      </w:r>
    </w:p>
    <w:p w:rsidR="00585AC4" w:rsidRPr="00277950" w:rsidRDefault="00585AC4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3.2.Режим занятий воспитанников устанавливается в соответствии с санитарно-эпидемиологическими требованиями.</w:t>
      </w:r>
    </w:p>
    <w:p w:rsidR="00491AB1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 w:rsidR="00585AC4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</w:t>
      </w:r>
    </w:p>
    <w:p w:rsidR="00491AB1" w:rsidRPr="00277950" w:rsidRDefault="00491AB1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8-10 минут). В тёплое время года непосредственно образовательную деятельность осуществляют на участке во время прогулки.</w:t>
      </w:r>
      <w:r w:rsidR="009B30CD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AB1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 непрерывной непосредственно образовательной деятельности для детей 4-го года жизни – не более 15 минут,  для детей 5-го года жизни – не более 20 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минут, для детей 6-го года жизни – не более 25 минут, а для детей 7-го года жизни – не более 30 минут. Максимально допустимый объём образовательной нагрузки в первой половине дня в младшей и средней группах не превышает 30 и 45 минут соответственно, а в старшей и подготовительной 45 минут и 1,5 часа соответственно. В середине времени, отведённого на непрерывную образовательную деятельность, проводят физкультминутку. Перерывы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AB1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периодами непрерывной образовательной деятельности – не менее 10 минут.</w:t>
      </w:r>
    </w:p>
    <w:p w:rsidR="002E184E" w:rsidRPr="00277950" w:rsidRDefault="00491AB1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4-го года жизни)- 2 часа 45 минут, в средне</w:t>
      </w:r>
      <w:r w:rsidR="008F1B59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группе (дети 5-го года жизни) 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 часа, в старшей (дети 6-го года жизни) </w:t>
      </w:r>
      <w:r w:rsidR="002E184E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84E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15 минут, в подготовительной (дети 7-го года жизни) – 8 часов 30 минут.</w:t>
      </w:r>
      <w:proofErr w:type="gramEnd"/>
    </w:p>
    <w:p w:rsidR="002E184E" w:rsidRPr="00277950" w:rsidRDefault="002E184E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 физкультминутку.</w:t>
      </w:r>
    </w:p>
    <w:p w:rsidR="008F1B59" w:rsidRPr="00277950" w:rsidRDefault="00BA188C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</w:t>
      </w:r>
      <w:r w:rsidR="002E184E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 образовательная деятельность физкультурно-оздоровительного и эстетического цикла составляет не менее 50</w:t>
      </w:r>
      <w:r w:rsidR="008F1B59"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общего времени, отведённого на непосредственно образовательную деятельность. </w:t>
      </w:r>
    </w:p>
    <w:p w:rsidR="00277950" w:rsidRPr="00BA188C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между </w:t>
      </w:r>
      <w:r w:rsidR="00BA1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периодами НОД не менее 10 минут</w:t>
      </w:r>
    </w:p>
    <w:p w:rsidR="009B30CD" w:rsidRPr="00277950" w:rsidRDefault="009B30CD" w:rsidP="009B30CD">
      <w:pPr>
        <w:spacing w:before="188" w:after="188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7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779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Режим  занятий  (расписание НОД) на 2013-2014 учебный год</w:t>
      </w: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2 младшая группа (от 3 до 4 лет)</w:t>
      </w:r>
    </w:p>
    <w:tbl>
      <w:tblPr>
        <w:tblW w:w="10773" w:type="dxa"/>
        <w:tblInd w:w="-5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417"/>
        <w:gridCol w:w="3969"/>
      </w:tblGrid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НОД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Продуктивная</w:t>
            </w:r>
          </w:p>
          <w:p w:rsidR="00277950" w:rsidRPr="00277950" w:rsidRDefault="00963755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(лепка, рисование</w:t>
            </w:r>
            <w:r w:rsidR="0027795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2.Двигательная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1. «Художественное творчество»</w:t>
            </w:r>
          </w:p>
          <w:p w:rsidR="00277950" w:rsidRP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2. «Физкультура» «Здоровье», «Безопасность», «Социализация», «Познание», «Коммуникация».</w:t>
            </w: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 (ФЭМП)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Музыкально-художественная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1. 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«Коммуникация», «Социализация»</w:t>
            </w:r>
          </w:p>
          <w:p w:rsidR="00277950" w:rsidRP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2.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277950" w:rsidRP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«Коммуникация», «Социализация»</w:t>
            </w: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1.Продуктивная</w:t>
            </w:r>
          </w:p>
          <w:p w:rsidR="00277950" w:rsidRDefault="00963755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(аппликация</w:t>
            </w:r>
            <w:r w:rsidR="0027795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63755" w:rsidRPr="00277950" w:rsidRDefault="00963755" w:rsidP="00963755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963755" w:rsidRPr="00277950" w:rsidRDefault="00963755" w:rsidP="00963755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(конструирование)</w:t>
            </w:r>
          </w:p>
          <w:p w:rsid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2.Двигательная</w:t>
            </w:r>
          </w:p>
          <w:p w:rsidR="00277950" w:rsidRPr="00277950" w:rsidRDefault="00536142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755" w:rsidRDefault="00963755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2" w:rsidRDefault="00536142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89" w:rsidRDefault="00BE6189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89" w:rsidRDefault="00BE6189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  <w:p w:rsidR="00277950" w:rsidRPr="00277950" w:rsidRDefault="00277950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1. «Художественное творчество»</w:t>
            </w:r>
          </w:p>
          <w:p w:rsid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  <w:p w:rsidR="00963755" w:rsidRPr="00277950" w:rsidRDefault="00963755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 «Социализация»</w:t>
            </w:r>
          </w:p>
          <w:p w:rsidR="00963755" w:rsidRPr="00277950" w:rsidRDefault="00963755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2. «Физкультура» «Здоровье», «Безопасность», «Социализация» «Познание», «Коммуникация».</w:t>
            </w:r>
          </w:p>
        </w:tc>
      </w:tr>
      <w:tr w:rsidR="00277950" w:rsidRPr="00277950" w:rsidTr="00277950">
        <w:trPr>
          <w:trHeight w:val="1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мира)</w:t>
            </w:r>
          </w:p>
          <w:p w:rsid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Музыкально-художественная</w:t>
            </w:r>
          </w:p>
          <w:p w:rsidR="00BE6189" w:rsidRDefault="00BE6189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Двигательная</w:t>
            </w:r>
          </w:p>
          <w:p w:rsidR="00BE6189" w:rsidRPr="00277950" w:rsidRDefault="00BE6189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«Страна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E6189" w:rsidRPr="00277950" w:rsidRDefault="00BE6189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  <w:p w:rsidR="00BE6189" w:rsidRDefault="00BE6189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189" w:rsidRPr="00277950" w:rsidRDefault="00BE6189" w:rsidP="00BE6189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  <w:p w:rsidR="00BE6189" w:rsidRPr="00277950" w:rsidRDefault="00BE6189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1. «Познание»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«Коммуникация», «Социализация», «Чтение художественной литературы»</w:t>
            </w:r>
          </w:p>
          <w:p w:rsidR="00277950" w:rsidRP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2. «Музыка»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277950" w:rsidRDefault="00277950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«Коммуникация», «Социализация»</w:t>
            </w:r>
          </w:p>
          <w:p w:rsidR="00BE6189" w:rsidRPr="00277950" w:rsidRDefault="00BE6189" w:rsidP="00BE6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«Физкультура» «Здоровье», «Безопасность», «Социализация, «Познание»,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</w:tr>
      <w:tr w:rsidR="00277950" w:rsidRPr="00277950" w:rsidTr="00277950">
        <w:trPr>
          <w:cantSplit/>
          <w:trHeight w:val="1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2.Двигательная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9.15-9.30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1.«Коммуникация», «Чтение художественной литературы», «Познание», «Социализация»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2. «Физкультура» «Здоровье», «Безопасность», «Социализация, «Познание»,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«Коммуникация»</w:t>
            </w:r>
          </w:p>
        </w:tc>
      </w:tr>
      <w:tr w:rsidR="00277950" w:rsidRPr="00277950" w:rsidTr="0027795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950" w:rsidRPr="001D4921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Старшая группа (от 5 до 6 лет)</w:t>
      </w:r>
    </w:p>
    <w:tbl>
      <w:tblPr>
        <w:tblW w:w="102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620"/>
        <w:gridCol w:w="4135"/>
      </w:tblGrid>
      <w:tr w:rsidR="00277950" w:rsidRPr="00277950" w:rsidTr="00277950">
        <w:trPr>
          <w:trHeight w:val="6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 НОД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950" w:rsidRPr="00277950" w:rsidTr="00277950">
        <w:trPr>
          <w:trHeight w:val="264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Продуктивная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(лепка</w:t>
            </w:r>
            <w:r w:rsid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, аппликация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2.Двигательная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3.Познавательно-исследовательская</w:t>
            </w:r>
          </w:p>
          <w:p w:rsidR="00277950" w:rsidRPr="00277950" w:rsidRDefault="00BA188C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(экология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. «Физкультура»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«Безопасность», «Познание», «Социализация», «Коммуникация».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«Познание»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«Социализация»</w:t>
            </w:r>
          </w:p>
        </w:tc>
      </w:tr>
      <w:tr w:rsidR="00277950" w:rsidRPr="00277950" w:rsidTr="00277950">
        <w:trPr>
          <w:trHeight w:val="16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Коммуникативная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(развитие речи</w:t>
            </w:r>
            <w:r w:rsid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чтение художественной литературы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2.Музыкально-художественная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3.Продуктивная</w:t>
            </w:r>
          </w:p>
          <w:p w:rsidR="00277950" w:rsidRPr="00277950" w:rsidRDefault="00BA188C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«Коммуникация».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 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2.«Музыка»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«Познание», «Коммуникация», «Социализация»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</w:tc>
      </w:tr>
      <w:tr w:rsidR="00277950" w:rsidRPr="00277950" w:rsidTr="00277950">
        <w:trPr>
          <w:trHeight w:val="23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Познавательно-исследовательская (ФЭМП)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2.Познавательно-исследовательская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(конструирование</w:t>
            </w:r>
            <w:r w:rsid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, ручной труд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3Двигательная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2.«Познание»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«Коммуникация»,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3.«Физкультура» 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«Здоровье», «Безопасность», «Познание «Социализация», «Коммуникация».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1.Познавательно-исследовательская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(формирование целостной картины мира)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2.Музыкально-художественная</w:t>
            </w:r>
          </w:p>
          <w:p w:rsidR="00536142" w:rsidRDefault="00277950" w:rsidP="00536142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.Продуктивная</w:t>
            </w:r>
          </w:p>
          <w:p w:rsidR="00536142" w:rsidRPr="00277950" w:rsidRDefault="00536142" w:rsidP="00536142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«Волшебная бумага»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1. «Познание»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«Социализация», «Чтение художественной литературы»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2.«Музыка»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«Познание», «Коммуникация», «Социализация»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3. «Художественное творчество»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«Коммуникация», «Познание»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42" w:rsidRPr="00536142" w:rsidRDefault="00536142" w:rsidP="00536142">
            <w:pPr>
              <w:tabs>
                <w:tab w:val="left" w:pos="709"/>
              </w:tabs>
              <w:suppressAutoHyphens/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36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</w:p>
          <w:p w:rsidR="00536142" w:rsidRPr="00536142" w:rsidRDefault="00536142" w:rsidP="00536142">
            <w:pPr>
              <w:tabs>
                <w:tab w:val="left" w:pos="709"/>
              </w:tabs>
              <w:suppressAutoHyphens/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к обучению грамоте)</w:t>
            </w:r>
          </w:p>
          <w:p w:rsidR="00277950" w:rsidRPr="00277950" w:rsidRDefault="00536142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795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.Двигательная</w:t>
            </w:r>
          </w:p>
          <w:p w:rsidR="00277950" w:rsidRPr="00277950" w:rsidRDefault="00536142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7950"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.Продуктивная</w:t>
            </w:r>
          </w:p>
          <w:p w:rsidR="00277950" w:rsidRPr="00277950" w:rsidRDefault="00536142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«Необычные краски»</w:t>
            </w:r>
          </w:p>
          <w:p w:rsidR="00277950" w:rsidRPr="00277950" w:rsidRDefault="00277950" w:rsidP="00536142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9.15-9.40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9.50-10.15</w:t>
            </w: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2" w:rsidRDefault="00536142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42" w:rsidRPr="00536142" w:rsidRDefault="00536142" w:rsidP="00536142">
            <w:pPr>
              <w:tabs>
                <w:tab w:val="left" w:pos="709"/>
              </w:tabs>
              <w:suppressAutoHyphens/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1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36142" w:rsidRPr="00536142" w:rsidRDefault="00536142" w:rsidP="00536142">
            <w:pPr>
              <w:tabs>
                <w:tab w:val="left" w:pos="709"/>
              </w:tabs>
              <w:suppressAutoHyphens/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142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«Социализация» «Познание»</w:t>
            </w:r>
          </w:p>
          <w:p w:rsidR="00536142" w:rsidRDefault="00536142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950" w:rsidRPr="00277950">
              <w:rPr>
                <w:rFonts w:ascii="Times New Roman" w:hAnsi="Times New Roman" w:cs="Times New Roman"/>
                <w:sz w:val="24"/>
                <w:szCs w:val="24"/>
              </w:rPr>
              <w:t xml:space="preserve">. «Физкультура» </w:t>
            </w:r>
          </w:p>
          <w:p w:rsidR="00277950" w:rsidRPr="00277950" w:rsidRDefault="00277950" w:rsidP="0027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hAnsi="Times New Roman" w:cs="Times New Roman"/>
                <w:sz w:val="24"/>
                <w:szCs w:val="24"/>
              </w:rPr>
              <w:t>«Здоровье», «Безопасность», «Социализация» «Познание», «Коммуникация».</w:t>
            </w:r>
          </w:p>
          <w:p w:rsidR="00277950" w:rsidRPr="00277950" w:rsidRDefault="00536142" w:rsidP="0053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950" w:rsidRPr="00277950">
              <w:rPr>
                <w:rFonts w:ascii="Times New Roman" w:hAnsi="Times New Roman" w:cs="Times New Roman"/>
                <w:sz w:val="24"/>
                <w:szCs w:val="24"/>
              </w:rPr>
              <w:t>. «Художественное творчество» «Коммуникация», «Познание»</w:t>
            </w:r>
          </w:p>
        </w:tc>
      </w:tr>
      <w:tr w:rsidR="00277950" w:rsidRPr="00277950" w:rsidTr="0027795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950" w:rsidRDefault="00BA188C" w:rsidP="00BA188C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        Продолжительность НОД    детей в соответствии с возрастом.</w:t>
      </w: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914"/>
        <w:gridCol w:w="1914"/>
        <w:gridCol w:w="1914"/>
        <w:gridCol w:w="1992"/>
      </w:tblGrid>
      <w:tr w:rsidR="00277950" w:rsidRPr="00277950" w:rsidTr="00277950">
        <w:tc>
          <w:tcPr>
            <w:tcW w:w="2706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1,6-3 года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1992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6-7 лет</w:t>
            </w:r>
          </w:p>
        </w:tc>
      </w:tr>
      <w:tr w:rsidR="00277950" w:rsidRPr="00277950" w:rsidTr="00277950">
        <w:tc>
          <w:tcPr>
            <w:tcW w:w="2706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8-10 минут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минут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 минут</w:t>
            </w:r>
          </w:p>
        </w:tc>
        <w:tc>
          <w:tcPr>
            <w:tcW w:w="1914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минут</w:t>
            </w:r>
          </w:p>
        </w:tc>
        <w:tc>
          <w:tcPr>
            <w:tcW w:w="1992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30 минут</w:t>
            </w:r>
          </w:p>
        </w:tc>
      </w:tr>
    </w:tbl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77950" w:rsidRPr="00277950" w:rsidRDefault="00277950" w:rsidP="001D4921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Максимально допустимый объем </w:t>
      </w:r>
      <w:proofErr w:type="gramStart"/>
      <w:r w:rsidRPr="00277950">
        <w:rPr>
          <w:rFonts w:ascii="Times New Roman" w:eastAsia="Times New Roman" w:hAnsi="Times New Roman" w:cs="Times New Roman"/>
          <w:sz w:val="24"/>
          <w:szCs w:val="24"/>
        </w:rPr>
        <w:t>недельной</w:t>
      </w:r>
      <w:proofErr w:type="gramEnd"/>
      <w:r w:rsidRPr="0027795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</w:t>
      </w:r>
    </w:p>
    <w:p w:rsidR="00277950" w:rsidRPr="00277950" w:rsidRDefault="00277950" w:rsidP="001D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950">
        <w:rPr>
          <w:rFonts w:ascii="Times New Roman" w:hAnsi="Times New Roman" w:cs="Times New Roman"/>
          <w:sz w:val="24"/>
          <w:szCs w:val="24"/>
        </w:rPr>
        <w:t>деятельности детей в соответствии  с возрастом детей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7"/>
        <w:gridCol w:w="1620"/>
        <w:gridCol w:w="1980"/>
        <w:gridCol w:w="1980"/>
        <w:gridCol w:w="2433"/>
      </w:tblGrid>
      <w:tr w:rsidR="00277950" w:rsidRPr="00277950" w:rsidTr="00277950">
        <w:trPr>
          <w:trHeight w:val="285"/>
        </w:trPr>
        <w:tc>
          <w:tcPr>
            <w:tcW w:w="2067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1,6-3 года</w:t>
            </w:r>
          </w:p>
        </w:tc>
        <w:tc>
          <w:tcPr>
            <w:tcW w:w="162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3 -4 года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2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– 5 лет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– 6 лет</w:t>
            </w:r>
          </w:p>
        </w:tc>
        <w:tc>
          <w:tcPr>
            <w:tcW w:w="2433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28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– 7 лет </w:t>
            </w:r>
          </w:p>
        </w:tc>
      </w:tr>
      <w:tr w:rsidR="00277950" w:rsidRPr="00277950" w:rsidTr="00277950">
        <w:trPr>
          <w:trHeight w:val="420"/>
        </w:trPr>
        <w:tc>
          <w:tcPr>
            <w:tcW w:w="2067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1ч. 40 мин</w:t>
            </w:r>
          </w:p>
        </w:tc>
        <w:tc>
          <w:tcPr>
            <w:tcW w:w="162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ч. 45 мин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4ч. 20 мин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6ч. 15 мин</w:t>
            </w:r>
          </w:p>
        </w:tc>
        <w:tc>
          <w:tcPr>
            <w:tcW w:w="2433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8ч. 30 мин </w:t>
            </w:r>
          </w:p>
        </w:tc>
      </w:tr>
      <w:tr w:rsidR="00277950" w:rsidRPr="00277950" w:rsidTr="00277950">
        <w:trPr>
          <w:trHeight w:val="465"/>
        </w:trPr>
        <w:tc>
          <w:tcPr>
            <w:tcW w:w="2067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д/ОД * нет</w:t>
            </w:r>
          </w:p>
        </w:tc>
        <w:tc>
          <w:tcPr>
            <w:tcW w:w="162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д/ОД 1р/н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д/ОД 1-2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1980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4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д/ОД 1-2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</w:t>
            </w:r>
          </w:p>
        </w:tc>
        <w:tc>
          <w:tcPr>
            <w:tcW w:w="2433" w:type="dxa"/>
          </w:tcPr>
          <w:p w:rsidR="00277950" w:rsidRPr="00277950" w:rsidRDefault="00277950" w:rsidP="00277950">
            <w:pPr>
              <w:tabs>
                <w:tab w:val="left" w:pos="709"/>
              </w:tabs>
              <w:suppressAutoHyphens/>
              <w:spacing w:after="80" w:line="276" w:lineRule="atLeast"/>
              <w:ind w:left="252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д/ОД 1-3 </w:t>
            </w:r>
            <w:proofErr w:type="gramStart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77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/н</w:t>
            </w:r>
          </w:p>
        </w:tc>
      </w:tr>
    </w:tbl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7950" w:rsidRPr="00277950" w:rsidRDefault="00277950" w:rsidP="00277950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7950">
        <w:rPr>
          <w:rFonts w:ascii="Times New Roman" w:eastAsia="Times New Roman" w:hAnsi="Times New Roman" w:cs="Times New Roman"/>
          <w:sz w:val="24"/>
          <w:szCs w:val="24"/>
        </w:rPr>
        <w:t>НОД-</w:t>
      </w:r>
      <w:r w:rsidRPr="00277950">
        <w:rPr>
          <w:rFonts w:ascii="Times New Roman" w:eastAsia="Times New Roman" w:hAnsi="Times New Roman" w:cs="Times New Roman"/>
          <w:bCs/>
          <w:sz w:val="24"/>
          <w:szCs w:val="24"/>
        </w:rPr>
        <w:t>непосредстве</w:t>
      </w:r>
      <w:r w:rsidR="00BA188C">
        <w:rPr>
          <w:rFonts w:ascii="Times New Roman" w:eastAsia="Times New Roman" w:hAnsi="Times New Roman" w:cs="Times New Roman"/>
          <w:bCs/>
          <w:sz w:val="24"/>
          <w:szCs w:val="24"/>
        </w:rPr>
        <w:t>нно-образовательная деятельность.</w:t>
      </w:r>
    </w:p>
    <w:sectPr w:rsidR="00277950" w:rsidRPr="00277950" w:rsidSect="002779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0CD"/>
    <w:rsid w:val="000041E5"/>
    <w:rsid w:val="001337FD"/>
    <w:rsid w:val="001D4921"/>
    <w:rsid w:val="00277950"/>
    <w:rsid w:val="002E184E"/>
    <w:rsid w:val="003B4BDD"/>
    <w:rsid w:val="00491AB1"/>
    <w:rsid w:val="00536142"/>
    <w:rsid w:val="00585AC4"/>
    <w:rsid w:val="007D4B66"/>
    <w:rsid w:val="008F1B59"/>
    <w:rsid w:val="00963755"/>
    <w:rsid w:val="009B30CD"/>
    <w:rsid w:val="00BA188C"/>
    <w:rsid w:val="00BD2332"/>
    <w:rsid w:val="00BE6189"/>
    <w:rsid w:val="00D63DD0"/>
    <w:rsid w:val="00D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66"/>
  </w:style>
  <w:style w:type="paragraph" w:styleId="1">
    <w:name w:val="heading 1"/>
    <w:basedOn w:val="a"/>
    <w:link w:val="10"/>
    <w:uiPriority w:val="9"/>
    <w:qFormat/>
    <w:rsid w:val="009B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CD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paragraph" w:styleId="a3">
    <w:name w:val="Normal (Web)"/>
    <w:basedOn w:val="a"/>
    <w:uiPriority w:val="99"/>
    <w:unhideWhenUsed/>
    <w:rsid w:val="009B30CD"/>
    <w:pPr>
      <w:spacing w:before="188" w:after="1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79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50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0396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79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0" w:color="AFD5E2"/>
                                <w:left w:val="single" w:sz="4" w:space="0" w:color="AFD5E2"/>
                                <w:bottom w:val="single" w:sz="4" w:space="0" w:color="AFD5E2"/>
                                <w:right w:val="single" w:sz="4" w:space="0" w:color="AFD5E2"/>
                              </w:divBdr>
                              <w:divsChild>
                                <w:div w:id="168763432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3810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4259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4580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950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67836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5689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289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Дом</cp:lastModifiedBy>
  <cp:revision>12</cp:revision>
  <cp:lastPrinted>2014-02-19T21:17:00Z</cp:lastPrinted>
  <dcterms:created xsi:type="dcterms:W3CDTF">2014-01-15T13:13:00Z</dcterms:created>
  <dcterms:modified xsi:type="dcterms:W3CDTF">2014-04-27T09:51:00Z</dcterms:modified>
</cp:coreProperties>
</file>